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Т О К О Л   № 1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 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архив электронной документации» Минкультуры Чувашии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09  января 2019 года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– Куликова Т.С.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Заместитель председателя – Гурьева Т.В.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A65F35" w:rsidRDefault="00A65F35" w:rsidP="00A65F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Члены комиссии: Малеева Т.Н.,</w:t>
      </w:r>
      <w:r w:rsidRPr="00D87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плана мероприятий по предупреждению коррупции в БУ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за 2018 год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председателя комиссии по противодействию коррупции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Куликову Т.С.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отчетный период комиссией по антикоррупционной политике БУ «Государственный архив электронной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проделана следующая работа:</w:t>
      </w:r>
    </w:p>
    <w:p w:rsidR="00A65F35" w:rsidRPr="00B17FC8" w:rsidRDefault="00A65F35" w:rsidP="00A65F3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FC8">
        <w:rPr>
          <w:rFonts w:ascii="Times New Roman" w:hAnsi="Times New Roman" w:cs="Times New Roman"/>
          <w:sz w:val="24"/>
          <w:szCs w:val="24"/>
        </w:rPr>
        <w:t xml:space="preserve">Проведено заседание Комиссии по противодействию коррупции  и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80">
        <w:rPr>
          <w:rFonts w:ascii="Times New Roman" w:hAnsi="Times New Roman" w:cs="Times New Roman"/>
          <w:sz w:val="24"/>
          <w:szCs w:val="24"/>
        </w:rPr>
        <w:t>антикоррупционной политике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F35" w:rsidRPr="00B17FC8" w:rsidRDefault="00A65F35" w:rsidP="00A65F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FC8">
        <w:rPr>
          <w:rFonts w:ascii="Times New Roman" w:hAnsi="Times New Roman" w:cs="Times New Roman"/>
          <w:sz w:val="24"/>
          <w:szCs w:val="24"/>
        </w:rPr>
        <w:t>Размещены документы на сайте архива в разделе «</w:t>
      </w:r>
      <w:proofErr w:type="gramStart"/>
      <w:r w:rsidRPr="00B17FC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gramEnd"/>
      <w:r w:rsidRPr="00B1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80">
        <w:rPr>
          <w:rFonts w:ascii="Times New Roman" w:hAnsi="Times New Roman" w:cs="Times New Roman"/>
          <w:sz w:val="24"/>
          <w:szCs w:val="24"/>
        </w:rPr>
        <w:t>политика»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F35" w:rsidRPr="00B17FC8" w:rsidRDefault="00A65F35" w:rsidP="00A65F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7FC8">
        <w:rPr>
          <w:rFonts w:ascii="Times New Roman" w:hAnsi="Times New Roman" w:cs="Times New Roman"/>
          <w:sz w:val="24"/>
          <w:szCs w:val="24"/>
        </w:rPr>
        <w:t xml:space="preserve">Комиссией осуществляется </w:t>
      </w:r>
      <w:proofErr w:type="gramStart"/>
      <w:r w:rsidRPr="00B17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FC8">
        <w:rPr>
          <w:rFonts w:ascii="Times New Roman" w:hAnsi="Times New Roman" w:cs="Times New Roman"/>
          <w:sz w:val="24"/>
          <w:szCs w:val="24"/>
        </w:rPr>
        <w:t xml:space="preserve"> рассмотрением жалоб и заявлением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F80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 содержащих факторы злоупотребления служебным положением, вымогательства, взяток и другой информации коррупционной направленности.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раз в год Комиссией проводилось анонимное  анкетирование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пользователей и работников на предмет выявления фактов коррупционных нарушений.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актуализация документов и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размещенных на сайте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учреждения.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Бухгалтерией постоянно контролируется соблюдение сроков исполнения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финансовой отчетности и требований, предъявляемых к ней.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Контрактным управляющим контролируется соблюдение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35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17F">
        <w:rPr>
          <w:rFonts w:ascii="Times New Roman" w:hAnsi="Times New Roman" w:cs="Times New Roman"/>
          <w:sz w:val="24"/>
          <w:szCs w:val="24"/>
        </w:rPr>
        <w:t>заключению договор с контрагентами при проведении закупок товаров, работ и услуг для нужд архива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017F">
        <w:rPr>
          <w:rFonts w:ascii="Times New Roman" w:hAnsi="Times New Roman" w:cs="Times New Roman"/>
          <w:sz w:val="24"/>
          <w:szCs w:val="24"/>
        </w:rPr>
        <w:t>ствии с Федеральным законом от 05.04.2013 №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законодательства о </w:t>
      </w:r>
    </w:p>
    <w:p w:rsidR="00A65F35" w:rsidRPr="0015017F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017F">
        <w:rPr>
          <w:rFonts w:ascii="Times New Roman" w:hAnsi="Times New Roman" w:cs="Times New Roman"/>
          <w:sz w:val="24"/>
          <w:szCs w:val="24"/>
        </w:rPr>
        <w:t>противодействии</w:t>
      </w:r>
      <w:proofErr w:type="gramEnd"/>
      <w:r w:rsidRPr="0015017F">
        <w:rPr>
          <w:rFonts w:ascii="Times New Roman" w:hAnsi="Times New Roman" w:cs="Times New Roman"/>
          <w:sz w:val="24"/>
          <w:szCs w:val="24"/>
        </w:rPr>
        <w:t xml:space="preserve"> коррупции при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цикл мероприятий, направленных на разъяснение и внедрение норм </w:t>
      </w:r>
    </w:p>
    <w:p w:rsidR="00A65F35" w:rsidRPr="00A36DCA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>корпоративной этики.</w:t>
      </w:r>
    </w:p>
    <w:p w:rsidR="00A65F35" w:rsidRDefault="00A65F35" w:rsidP="00A65F35">
      <w:pPr>
        <w:pStyle w:val="a3"/>
        <w:numPr>
          <w:ilvl w:val="0"/>
          <w:numId w:val="3"/>
        </w:numPr>
        <w:spacing w:after="0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продолжается.</w:t>
      </w: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РЕШИЛИ: Отчет о выполнении плана мероприятий по предупреждению </w:t>
      </w:r>
    </w:p>
    <w:p w:rsidR="00A65F35" w:rsidRPr="00A36DCA" w:rsidRDefault="00A65F35" w:rsidP="00A65F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 xml:space="preserve">коррупции в БУ «Государственный архив электронной и </w:t>
      </w:r>
      <w:proofErr w:type="spellStart"/>
      <w:r w:rsidRPr="00A36DCA">
        <w:rPr>
          <w:rFonts w:ascii="Times New Roman" w:hAnsi="Times New Roman" w:cs="Times New Roman"/>
          <w:sz w:val="24"/>
          <w:szCs w:val="24"/>
        </w:rPr>
        <w:t>кинодокументации</w:t>
      </w:r>
      <w:proofErr w:type="spellEnd"/>
      <w:r w:rsidRPr="00A36DCA">
        <w:rPr>
          <w:rFonts w:ascii="Times New Roman" w:hAnsi="Times New Roman" w:cs="Times New Roman"/>
          <w:sz w:val="24"/>
          <w:szCs w:val="24"/>
        </w:rPr>
        <w:t xml:space="preserve"> Чувашской республики» Минкультуры Чувашии принять к сведению.</w:t>
      </w: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Т.С. Куликова</w:t>
      </w: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С.С. Иванова</w:t>
      </w: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A36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F35" w:rsidRDefault="00A65F35" w:rsidP="00A65F35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5723AF" w:rsidRPr="00A65F35" w:rsidRDefault="005723AF" w:rsidP="00A65F35">
      <w:bookmarkStart w:id="0" w:name="_GoBack"/>
      <w:bookmarkEnd w:id="0"/>
    </w:p>
    <w:sectPr w:rsidR="005723AF" w:rsidRPr="00A6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809"/>
    <w:multiLevelType w:val="hybridMultilevel"/>
    <w:tmpl w:val="E9BA2250"/>
    <w:lvl w:ilvl="0" w:tplc="0D502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2792A"/>
    <w:multiLevelType w:val="hybridMultilevel"/>
    <w:tmpl w:val="6BEA6C32"/>
    <w:lvl w:ilvl="0" w:tplc="A12808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F70D0B"/>
    <w:multiLevelType w:val="hybridMultilevel"/>
    <w:tmpl w:val="1AA8034C"/>
    <w:lvl w:ilvl="0" w:tplc="94D2E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3D25C1"/>
    <w:multiLevelType w:val="hybridMultilevel"/>
    <w:tmpl w:val="6ABC1E06"/>
    <w:lvl w:ilvl="0" w:tplc="BBDA33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84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84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5F35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2019-08-06T06:48:00Z</dcterms:created>
  <dcterms:modified xsi:type="dcterms:W3CDTF">2019-08-06T06:48:00Z</dcterms:modified>
</cp:coreProperties>
</file>